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0D574EF3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65910">
        <w:rPr>
          <w:rFonts w:eastAsia="Times New Roman"/>
          <w:sz w:val="28"/>
          <w:szCs w:val="28"/>
        </w:rPr>
        <w:t>program cjeloživotnog učenja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1AFA50FC" w:rsidR="00807BB8" w:rsidRPr="00807BB8" w:rsidRDefault="00807BB8" w:rsidP="007856BC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NAZIV </w:t>
            </w:r>
            <w:r w:rsidR="007856BC">
              <w:rPr>
                <w:rFonts w:eastAsia="Times New Roman"/>
                <w:sz w:val="28"/>
                <w:szCs w:val="28"/>
              </w:rPr>
              <w:t>PROGRAMA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4809A1F4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ustanova plaća školarinu)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2AAF1EE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pristupnik osbno plaća školarinu)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14FFDD60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7856BC">
        <w:rPr>
          <w:rFonts w:eastAsia="Times New Roman"/>
          <w:b/>
          <w:sz w:val="28"/>
          <w:szCs w:val="28"/>
        </w:rPr>
        <w:t>30</w:t>
      </w:r>
      <w:r w:rsidRPr="00807BB8">
        <w:rPr>
          <w:rFonts w:eastAsia="Times New Roman"/>
          <w:b/>
          <w:sz w:val="28"/>
          <w:szCs w:val="28"/>
        </w:rPr>
        <w:t>.</w:t>
      </w:r>
      <w:r w:rsidR="003E164B">
        <w:rPr>
          <w:rFonts w:eastAsia="Times New Roman"/>
          <w:b/>
          <w:sz w:val="28"/>
          <w:szCs w:val="28"/>
        </w:rPr>
        <w:t>10</w:t>
      </w:r>
      <w:r w:rsidRPr="00807BB8">
        <w:rPr>
          <w:rFonts w:eastAsia="Times New Roman"/>
          <w:b/>
          <w:sz w:val="28"/>
          <w:szCs w:val="28"/>
        </w:rPr>
        <w:t>.20</w:t>
      </w:r>
      <w:r w:rsidR="00D269D9">
        <w:rPr>
          <w:rFonts w:eastAsia="Times New Roman"/>
          <w:b/>
          <w:sz w:val="28"/>
          <w:szCs w:val="28"/>
        </w:rPr>
        <w:t>20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79BB" w14:textId="77777777" w:rsidR="00D6359B" w:rsidRDefault="00D6359B" w:rsidP="00C22CCC">
      <w:pPr>
        <w:spacing w:after="0" w:line="240" w:lineRule="auto"/>
      </w:pPr>
      <w:r>
        <w:separator/>
      </w:r>
    </w:p>
  </w:endnote>
  <w:endnote w:type="continuationSeparator" w:id="0">
    <w:p w14:paraId="128E0D8F" w14:textId="77777777" w:rsidR="00D6359B" w:rsidRDefault="00D6359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F873" w14:textId="77777777" w:rsidR="00D6359B" w:rsidRDefault="00D6359B" w:rsidP="00C22CCC">
      <w:pPr>
        <w:spacing w:after="0" w:line="240" w:lineRule="auto"/>
      </w:pPr>
      <w:r>
        <w:separator/>
      </w:r>
    </w:p>
  </w:footnote>
  <w:footnote w:type="continuationSeparator" w:id="0">
    <w:p w14:paraId="75B724AF" w14:textId="77777777" w:rsidR="00D6359B" w:rsidRDefault="00D6359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EC6F1B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EC6F1B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C6F1B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856BC"/>
    <w:rsid w:val="007A2094"/>
    <w:rsid w:val="007E4FD4"/>
    <w:rsid w:val="0080509C"/>
    <w:rsid w:val="00807BB8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65910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269D9"/>
    <w:rsid w:val="00D6359B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C6F1B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Zlatko Trobonjaca</cp:lastModifiedBy>
  <cp:revision>2</cp:revision>
  <cp:lastPrinted>2018-09-21T11:08:00Z</cp:lastPrinted>
  <dcterms:created xsi:type="dcterms:W3CDTF">2020-09-30T12:10:00Z</dcterms:created>
  <dcterms:modified xsi:type="dcterms:W3CDTF">2020-09-30T12:10:00Z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